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5B" w:rsidRPr="0015645B" w:rsidRDefault="00D042F8" w:rsidP="0015645B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5B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25710" w:rsidRPr="0015645B" w:rsidRDefault="0015645B" w:rsidP="0015645B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5B">
        <w:rPr>
          <w:rFonts w:ascii="Times New Roman" w:eastAsia="Times New Roman" w:hAnsi="Times New Roman" w:cs="Times New Roman"/>
          <w:b/>
          <w:sz w:val="28"/>
          <w:szCs w:val="28"/>
        </w:rPr>
        <w:t>MARIS PRAATS</w:t>
      </w:r>
    </w:p>
    <w:p w:rsidR="0015645B" w:rsidRPr="0015645B" w:rsidRDefault="0015645B" w:rsidP="0015645B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45B">
        <w:rPr>
          <w:rFonts w:ascii="Times New Roman" w:eastAsia="Times New Roman" w:hAnsi="Times New Roman" w:cs="Times New Roman"/>
          <w:sz w:val="28"/>
          <w:szCs w:val="28"/>
        </w:rPr>
        <w:t>Rakvere</w:t>
      </w:r>
      <w:proofErr w:type="spellEnd"/>
      <w:r w:rsidRPr="00156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645B">
        <w:rPr>
          <w:rFonts w:ascii="Times New Roman" w:eastAsia="Times New Roman" w:hAnsi="Times New Roman" w:cs="Times New Roman"/>
          <w:sz w:val="28"/>
          <w:szCs w:val="28"/>
        </w:rPr>
        <w:t>Reaalgümnaasium</w:t>
      </w:r>
      <w:proofErr w:type="spellEnd"/>
    </w:p>
    <w:p w:rsidR="00B25710" w:rsidRPr="0015645B" w:rsidRDefault="00B25710" w:rsidP="0015645B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15645B" w:rsidRDefault="002D114B" w:rsidP="0015645B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15645B">
            <w:rPr>
              <w:rFonts w:ascii="Times New Roman" w:hAnsi="Times New Roman" w:cs="Times New Roman"/>
              <w:sz w:val="24"/>
              <w:szCs w:val="24"/>
            </w:rPr>
            <w:t>Maris on 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särav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rõõmsameelne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neiu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B452E" w:rsidRPr="0015645B">
            <w:rPr>
              <w:rFonts w:ascii="Times New Roman" w:hAnsi="Times New Roman" w:cs="Times New Roman"/>
              <w:sz w:val="24"/>
              <w:szCs w:val="24"/>
            </w:rPr>
            <w:t>ratsutamine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1B452E" w:rsidRPr="0015645B">
            <w:rPr>
              <w:rFonts w:ascii="Times New Roman" w:hAnsi="Times New Roman" w:cs="Times New Roman"/>
              <w:sz w:val="24"/>
              <w:szCs w:val="24"/>
            </w:rPr>
            <w:t>rulluisutamine</w:t>
          </w:r>
          <w:proofErr w:type="spellEnd"/>
          <w:r w:rsidR="001B452E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1B452E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1B452E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aktivismiga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Maris on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Salliva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> 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> 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foorumteatrite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> 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koordinaator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Ta on ka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tegelenud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näitlemisega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asutuses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Casting Agency Icon.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Ee</w:t>
          </w:r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lmine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Maris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viis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üle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eestilise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koolikottide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kaalumis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kampaania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kontrolltööde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uuringu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kehalise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kasvatuse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uuringu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Ta on Rakvere Reaalgümnaasiumi abiturent ja Lääne-Virumaa Noo</w:t>
          </w:r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rtekogu asepresident. 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Õpilasesinduste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Liidu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avaliku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poliitika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valdkonna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aktivist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Noorteühenduste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Liidu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vabatahtlik.</w:t>
          </w:r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391343" w:rsidRPr="0015645B">
            <w:rPr>
              <w:rFonts w:ascii="Times New Roman" w:hAnsi="Times New Roman" w:cs="Times New Roman"/>
              <w:sz w:val="24"/>
              <w:szCs w:val="24"/>
            </w:rPr>
            <w:t>lõ</w:t>
          </w:r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Väike-Maarjas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kaasas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ühinema</w:t>
          </w:r>
          <w:proofErr w:type="spellEnd"/>
          <w:r w:rsidR="00F475B2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Maris on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aastaid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esindanud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õpilaste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huve</w:t>
          </w:r>
          <w:proofErr w:type="spellEnd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60147" w:rsidRPr="0015645B">
            <w:rPr>
              <w:rFonts w:ascii="Times New Roman" w:hAnsi="Times New Roman" w:cs="Times New Roman"/>
              <w:sz w:val="24"/>
              <w:szCs w:val="24"/>
            </w:rPr>
            <w:t>õpilasesindu</w:t>
          </w:r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ses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erine</w:t>
          </w:r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vates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noorteorganisatsioonides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korraldamisel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mitu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suurüritust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nagu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Virumaa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Osaluskohvik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Inspiratsioonipäev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Cadrobotics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Ta on ka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mitme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noore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mentor</w:t>
          </w:r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noortevolikogude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mentor</w:t>
          </w:r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Vaimse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Tervise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Liikumise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aktivist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Maris on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viinud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lähisuhtevägivalla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koolitusi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võtnud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sõna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koolikiusamise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teemal</w:t>
          </w:r>
          <w:proofErr w:type="spellEnd"/>
          <w:r w:rsidR="006051E3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Ta on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paljudel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vabatahtlik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Ta on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lõpetanud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muusikakooli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klaveri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erialal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läbinud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teaduskooli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ku</w:t>
          </w:r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rsuseid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käinud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lasteülikoolis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laulunud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kaua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A6F30" w:rsidRPr="0015645B">
            <w:rPr>
              <w:rFonts w:ascii="Times New Roman" w:hAnsi="Times New Roman" w:cs="Times New Roman"/>
              <w:sz w:val="24"/>
              <w:szCs w:val="24"/>
            </w:rPr>
            <w:t>laulukooris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15645B" w:rsidRDefault="00B25710" w:rsidP="0015645B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15645B" w:rsidRDefault="00860147" w:rsidP="0015645B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Marisel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uusi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ideid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, mille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suudab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ellu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viia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sellesse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hulgaliselt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kaasata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Väike-Maarjas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lõi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omaalgatusel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tegeles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koolikottide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kaalumis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kampaaniaga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Marisel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läheb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pole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õppetööga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probleeme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Ta on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klassikaaslastele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intelligentsuse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õppimisega</w:t>
          </w:r>
          <w:proofErr w:type="spellEnd"/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Maris on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aktiivsuse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pädevusega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="00B770CF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15645B" w:rsidRDefault="00B25710" w:rsidP="0015645B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B25710" w:rsidRPr="0015645B" w:rsidRDefault="00B770CF" w:rsidP="0015645B">
          <w:p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Ta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t</w:t>
          </w:r>
          <w:r w:rsidR="000E70BB" w:rsidRPr="0015645B">
            <w:rPr>
              <w:rFonts w:ascii="Times New Roman" w:hAnsi="Times New Roman" w:cs="Times New Roman"/>
              <w:sz w:val="24"/>
              <w:szCs w:val="24"/>
            </w:rPr>
            <w:t>e</w:t>
          </w:r>
          <w:r w:rsidRPr="0015645B">
            <w:rPr>
              <w:rFonts w:ascii="Times New Roman" w:hAnsi="Times New Roman" w:cs="Times New Roman"/>
              <w:sz w:val="24"/>
              <w:szCs w:val="24"/>
            </w:rPr>
            <w:t>geleb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rulluisutamise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ratsutamise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5645B">
            <w:rPr>
              <w:rFonts w:ascii="Times New Roman" w:hAnsi="Times New Roman" w:cs="Times New Roman"/>
              <w:sz w:val="24"/>
              <w:szCs w:val="24"/>
            </w:rPr>
            <w:t>korraldamisega</w:t>
          </w:r>
          <w:proofErr w:type="spellEnd"/>
          <w:r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Ta on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rulluisuvõistlustel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saanud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mitmeid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auhinnalisi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kohti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mitmetel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maakondlikel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olümpiaadidel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matemaatikas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bioloogias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ühiskonnas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ajaloos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paljudel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ainevõistlustelt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kust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koju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toodud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auhindu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Vabalajal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kirjutab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luuletusi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andnud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esimese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luulekogu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Sellel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valiti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Noorteühenduste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Liidu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kvartalinooreks</w:t>
          </w:r>
          <w:proofErr w:type="spellEnd"/>
          <w:r w:rsidR="00F96185" w:rsidRPr="001564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5645B" w:rsidRPr="0015645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68609634"/>
              <w:placeholder>
                <w:docPart w:val="D9992A3979C640409AF61769B52C3EA7"/>
              </w:placeholder>
            </w:sdtPr>
            <w:sdtContent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Maris on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kohusetundlik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ja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heasüdamlik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inimene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kuna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ta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ei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jäta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kunagi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midagi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tegemata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ja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on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alati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teistele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vajadusel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abiks</w:t>
              </w:r>
              <w:proofErr w:type="spellEnd"/>
              <w:r w:rsidR="0015645B" w:rsidRPr="0015645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</w:sdtContent>
    </w:sdt>
    <w:p w:rsidR="005D1E87" w:rsidRPr="0015645B" w:rsidRDefault="005D1E87" w:rsidP="0015645B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15645B" w:rsidRDefault="0015645B" w:rsidP="0015645B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45B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D1E87" w:rsidRPr="0015645B" w:rsidRDefault="0015645B" w:rsidP="0015645B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45B">
        <w:rPr>
          <w:rFonts w:ascii="Times New Roman" w:eastAsia="Times New Roman" w:hAnsi="Times New Roman" w:cs="Times New Roman"/>
          <w:sz w:val="24"/>
          <w:szCs w:val="24"/>
        </w:rPr>
        <w:t>Aigi</w:t>
      </w:r>
      <w:proofErr w:type="spellEnd"/>
      <w:r w:rsidRPr="0015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645B">
        <w:rPr>
          <w:rFonts w:ascii="Times New Roman" w:eastAsia="Times New Roman" w:hAnsi="Times New Roman" w:cs="Times New Roman"/>
          <w:sz w:val="24"/>
          <w:szCs w:val="24"/>
        </w:rPr>
        <w:t>Einmaa</w:t>
      </w:r>
      <w:proofErr w:type="spellEnd"/>
    </w:p>
    <w:sectPr w:rsidR="005D1E87" w:rsidRPr="0015645B" w:rsidSect="001564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1080" w:bottom="1134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8C" w:rsidRDefault="008E5F8C">
      <w:pPr>
        <w:spacing w:line="240" w:lineRule="auto"/>
      </w:pPr>
      <w:r>
        <w:separator/>
      </w:r>
    </w:p>
  </w:endnote>
  <w:endnote w:type="continuationSeparator" w:id="0">
    <w:p w:rsidR="008E5F8C" w:rsidRDefault="008E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8C" w:rsidRDefault="008E5F8C">
      <w:pPr>
        <w:spacing w:line="240" w:lineRule="auto"/>
      </w:pPr>
      <w:r>
        <w:separator/>
      </w:r>
    </w:p>
  </w:footnote>
  <w:footnote w:type="continuationSeparator" w:id="0">
    <w:p w:rsidR="008E5F8C" w:rsidRDefault="008E5F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5B" w:rsidRDefault="0015645B" w:rsidP="0015645B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E70BB"/>
    <w:rsid w:val="0015645B"/>
    <w:rsid w:val="001B452E"/>
    <w:rsid w:val="002658E8"/>
    <w:rsid w:val="002D114B"/>
    <w:rsid w:val="00391343"/>
    <w:rsid w:val="00396E3E"/>
    <w:rsid w:val="003A651C"/>
    <w:rsid w:val="003E0394"/>
    <w:rsid w:val="004552B0"/>
    <w:rsid w:val="005A3587"/>
    <w:rsid w:val="005D1E87"/>
    <w:rsid w:val="006051E3"/>
    <w:rsid w:val="00802F17"/>
    <w:rsid w:val="00841A06"/>
    <w:rsid w:val="00860147"/>
    <w:rsid w:val="008E0278"/>
    <w:rsid w:val="008E5F8C"/>
    <w:rsid w:val="00A07BA5"/>
    <w:rsid w:val="00A63954"/>
    <w:rsid w:val="00B22869"/>
    <w:rsid w:val="00B25710"/>
    <w:rsid w:val="00B770CF"/>
    <w:rsid w:val="00BD6256"/>
    <w:rsid w:val="00C652D8"/>
    <w:rsid w:val="00D042F8"/>
    <w:rsid w:val="00DA6F30"/>
    <w:rsid w:val="00DD2058"/>
    <w:rsid w:val="00E02E4D"/>
    <w:rsid w:val="00E20DF2"/>
    <w:rsid w:val="00E90314"/>
    <w:rsid w:val="00F475B2"/>
    <w:rsid w:val="00F9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C"/>
  </w:style>
  <w:style w:type="paragraph" w:styleId="Heading1">
    <w:name w:val="heading 1"/>
    <w:basedOn w:val="Normal"/>
    <w:next w:val="Normal"/>
    <w:uiPriority w:val="9"/>
    <w:qFormat/>
    <w:rsid w:val="003A65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A65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A65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A65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A651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A65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A651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A651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0E70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D54A04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D54A04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D54A04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D9992A3979C640409AF61769B52C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5AF6-DFEF-45B1-A439-50A6A5A0FBAC}"/>
      </w:docPartPr>
      <w:docPartBody>
        <w:p w:rsidR="00000000" w:rsidRDefault="00F77246" w:rsidP="00F77246">
          <w:pPr>
            <w:pStyle w:val="D9992A3979C640409AF61769B52C3EA7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24237C"/>
    <w:rsid w:val="002F5333"/>
    <w:rsid w:val="007F010A"/>
    <w:rsid w:val="009A0647"/>
    <w:rsid w:val="00BD68A6"/>
    <w:rsid w:val="00D54A04"/>
    <w:rsid w:val="00E30A44"/>
    <w:rsid w:val="00F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F77246"/>
  </w:style>
  <w:style w:type="paragraph" w:customStyle="1" w:styleId="94570A70CE4D4D028BAD502661B71177">
    <w:name w:val="94570A70CE4D4D028BAD502661B71177"/>
    <w:rsid w:val="00F77246"/>
  </w:style>
  <w:style w:type="paragraph" w:customStyle="1" w:styleId="F866025CFD664A8E914B6524F5C7D459">
    <w:name w:val="F866025CFD664A8E914B6524F5C7D459"/>
    <w:rsid w:val="00F77246"/>
  </w:style>
  <w:style w:type="paragraph" w:customStyle="1" w:styleId="636D1BB8C4244DC1813FD390EE78B914">
    <w:name w:val="636D1BB8C4244DC1813FD390EE78B914"/>
    <w:rsid w:val="00F77246"/>
  </w:style>
  <w:style w:type="paragraph" w:customStyle="1" w:styleId="E6B7BA9059F54E3594ED2BB8E565720B">
    <w:name w:val="E6B7BA9059F54E3594ED2BB8E565720B"/>
    <w:rsid w:val="00F77246"/>
  </w:style>
  <w:style w:type="paragraph" w:customStyle="1" w:styleId="88038D501F2746099BC1F4AAE11AF5A3">
    <w:name w:val="88038D501F2746099BC1F4AAE11AF5A3"/>
    <w:rsid w:val="00F77246"/>
  </w:style>
  <w:style w:type="paragraph" w:customStyle="1" w:styleId="29AF85A758834B3F8F8C47642579079C">
    <w:name w:val="29AF85A758834B3F8F8C47642579079C"/>
    <w:rsid w:val="00F77246"/>
  </w:style>
  <w:style w:type="character" w:styleId="PlaceholderText">
    <w:name w:val="Placeholder Text"/>
    <w:basedOn w:val="DefaultParagraphFont"/>
    <w:uiPriority w:val="99"/>
    <w:semiHidden/>
    <w:rsid w:val="00F77246"/>
    <w:rPr>
      <w:color w:val="808080"/>
    </w:rPr>
  </w:style>
  <w:style w:type="paragraph" w:customStyle="1" w:styleId="36C924BF5EBD431F8C303931FA473A69">
    <w:name w:val="36C924BF5EBD431F8C303931FA473A69"/>
    <w:rsid w:val="00F77246"/>
  </w:style>
  <w:style w:type="paragraph" w:customStyle="1" w:styleId="69C6D1D1E4454525B9A7881D265BEB4B">
    <w:name w:val="69C6D1D1E4454525B9A7881D265BEB4B"/>
    <w:rsid w:val="00F77246"/>
  </w:style>
  <w:style w:type="paragraph" w:customStyle="1" w:styleId="D2A77125AE8244E487A9B9FBE38FCE65">
    <w:name w:val="D2A77125AE8244E487A9B9FBE38FCE65"/>
    <w:rsid w:val="00F77246"/>
  </w:style>
  <w:style w:type="paragraph" w:customStyle="1" w:styleId="B769FAC8C3014643B061BAA0EA3DE128">
    <w:name w:val="B769FAC8C3014643B061BAA0EA3DE128"/>
    <w:rsid w:val="00F77246"/>
  </w:style>
  <w:style w:type="paragraph" w:customStyle="1" w:styleId="ACD89B26AE3348C8917914057F05E6DB">
    <w:name w:val="ACD89B26AE3348C8917914057F05E6DB"/>
    <w:rsid w:val="00F77246"/>
  </w:style>
  <w:style w:type="paragraph" w:customStyle="1" w:styleId="EDA03749BB1B4B7CA9677DC882D1B305">
    <w:name w:val="EDA03749BB1B4B7CA9677DC882D1B305"/>
    <w:rsid w:val="00F77246"/>
  </w:style>
  <w:style w:type="paragraph" w:customStyle="1" w:styleId="2A985460C60245908137FA882755CE12">
    <w:name w:val="2A985460C60245908137FA882755CE12"/>
    <w:rsid w:val="00F77246"/>
  </w:style>
  <w:style w:type="paragraph" w:customStyle="1" w:styleId="C7E6C5AED0D542E194745E1AD3519BE3">
    <w:name w:val="C7E6C5AED0D542E194745E1AD3519BE3"/>
    <w:rsid w:val="00F77246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FFE9951CA664A15BF17850C8D099B87">
    <w:name w:val="8FFE9951CA664A15BF17850C8D099B87"/>
    <w:rsid w:val="00D54A04"/>
    <w:rPr>
      <w:lang w:val="en-US" w:eastAsia="en-US"/>
    </w:rPr>
  </w:style>
  <w:style w:type="paragraph" w:customStyle="1" w:styleId="92F7761B64FF474EA8AF4A86335BDF1F">
    <w:name w:val="92F7761B64FF474EA8AF4A86335BDF1F"/>
    <w:rsid w:val="00D54A04"/>
    <w:rPr>
      <w:lang w:val="en-US" w:eastAsia="en-US"/>
    </w:rPr>
  </w:style>
  <w:style w:type="paragraph" w:customStyle="1" w:styleId="A87D38F14A1C4DC4B7A5894E81A67580">
    <w:name w:val="A87D38F14A1C4DC4B7A5894E81A67580"/>
    <w:rsid w:val="00D54A04"/>
    <w:rPr>
      <w:lang w:val="en-US" w:eastAsia="en-US"/>
    </w:rPr>
  </w:style>
  <w:style w:type="paragraph" w:customStyle="1" w:styleId="0BD39A28675A46388F24A51DC4161227">
    <w:name w:val="0BD39A28675A46388F24A51DC4161227"/>
    <w:rsid w:val="00D54A04"/>
    <w:rPr>
      <w:lang w:val="en-US" w:eastAsia="en-US"/>
    </w:rPr>
  </w:style>
  <w:style w:type="paragraph" w:customStyle="1" w:styleId="62C9230D557A4E5C87A80A8818311073">
    <w:name w:val="62C9230D557A4E5C87A80A8818311073"/>
    <w:rsid w:val="00D54A04"/>
    <w:rPr>
      <w:lang w:val="en-US" w:eastAsia="en-US"/>
    </w:rPr>
  </w:style>
  <w:style w:type="paragraph" w:customStyle="1" w:styleId="9170D7D6F7654DE69B299E56729182CF">
    <w:name w:val="9170D7D6F7654DE69B299E56729182CF"/>
    <w:rsid w:val="00D54A04"/>
    <w:rPr>
      <w:lang w:val="en-US" w:eastAsia="en-US"/>
    </w:rPr>
  </w:style>
  <w:style w:type="paragraph" w:customStyle="1" w:styleId="D9992A3979C640409AF61769B52C3EA7">
    <w:name w:val="D9992A3979C640409AF61769B52C3EA7"/>
    <w:rsid w:val="00F7724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9D66-BE46-451C-98C7-41A0081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6</TotalTime>
  <Pages>1</Pages>
  <Words>335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2018-11-17T16:21:00Z</dcterms:created>
  <dcterms:modified xsi:type="dcterms:W3CDTF">2018-11-17T16:26:00Z</dcterms:modified>
</cp:coreProperties>
</file>