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2B569E" w:rsidRDefault="00D042F8" w:rsidP="002B56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9E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B37D51" w:rsidRPr="002B569E" w:rsidRDefault="00B37D51" w:rsidP="002B56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9E">
        <w:rPr>
          <w:rFonts w:ascii="Times New Roman" w:eastAsia="Times New Roman" w:hAnsi="Times New Roman" w:cs="Times New Roman"/>
          <w:b/>
          <w:sz w:val="28"/>
          <w:szCs w:val="28"/>
        </w:rPr>
        <w:t>MERILI ELISABET KÕIV</w:t>
      </w:r>
    </w:p>
    <w:p w:rsidR="00B37D51" w:rsidRPr="002B569E" w:rsidRDefault="00B37D51" w:rsidP="002B56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69E">
        <w:rPr>
          <w:rFonts w:ascii="Times New Roman" w:eastAsia="Times New Roman" w:hAnsi="Times New Roman" w:cs="Times New Roman"/>
          <w:sz w:val="28"/>
          <w:szCs w:val="28"/>
        </w:rPr>
        <w:t xml:space="preserve">Hugo </w:t>
      </w:r>
      <w:proofErr w:type="spellStart"/>
      <w:r w:rsidRPr="002B569E">
        <w:rPr>
          <w:rFonts w:ascii="Times New Roman" w:eastAsia="Times New Roman" w:hAnsi="Times New Roman" w:cs="Times New Roman"/>
          <w:sz w:val="28"/>
          <w:szCs w:val="28"/>
        </w:rPr>
        <w:t>Treffneri</w:t>
      </w:r>
      <w:proofErr w:type="spellEnd"/>
      <w:r w:rsidRPr="002B5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69E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2B569E" w:rsidRDefault="00B25710" w:rsidP="002B569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6C0D53" w:rsidRPr="002B569E" w:rsidRDefault="006C0D53" w:rsidP="002B569E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ühiskonna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tubli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silmapaistev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panustanud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Hariduse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Tugiteenuste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Keskus</w:t>
          </w:r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esse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on juba al 2015. a.</w:t>
          </w:r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juhendajana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sotsiaalseid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oskuseid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õpetanud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37D51" w:rsidRPr="002B569E" w:rsidRDefault="00B37D51" w:rsidP="002B569E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2B569E" w:rsidRDefault="006C0D53" w:rsidP="002B56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Eriliselt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paistnud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alustas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kõigele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rahvusvahelise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strateegilise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koostööprojekti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S.P.A.M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elluviimisega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märkas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nutiseadmed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antakse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kätte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kergekäeliselt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pöörata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ohtudele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sisule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pruugi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kohane</w:t>
          </w:r>
          <w:proofErr w:type="spellEnd"/>
          <w:r w:rsidR="003000CF" w:rsidRPr="002B569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tekitas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muret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eakaaslaste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järjest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sagenevad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tervise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)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probleemid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ärevushäired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F719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71944" w:rsidRPr="002B569E">
            <w:rPr>
              <w:rFonts w:ascii="Times New Roman" w:hAnsi="Times New Roman" w:cs="Times New Roman"/>
              <w:sz w:val="24"/>
              <w:szCs w:val="24"/>
            </w:rPr>
            <w:t>keskendusmisraskused</w:t>
          </w:r>
          <w:proofErr w:type="spellEnd"/>
          <w:r w:rsidR="00F71944" w:rsidRPr="002B569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magamatus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empaatia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sotsiaalsete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oskuste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vähenemine</w:t>
          </w:r>
          <w:proofErr w:type="spellEnd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>uuringute</w:t>
          </w:r>
          <w:proofErr w:type="spellEnd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>kohaselt</w:t>
          </w:r>
          <w:proofErr w:type="spellEnd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>saavad</w:t>
          </w:r>
          <w:proofErr w:type="spellEnd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enamjaolt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alguse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just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nutiseadmete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liigtarbimisest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asemel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niisama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südant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valutada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otsustas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olukorda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parandada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eelnimetatud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probleemide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ennetamiseks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soovib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nutiseadmete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tarbimise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teadlikkust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tõsta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Selleks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kutsus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kokku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meekonna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kellega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000CF" w:rsidRPr="002B569E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="003000CF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kirjutasid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rahvusvahelise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Erasmus+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strateegilise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koostööprojekti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S.P.A.M,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millele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000CF" w:rsidRPr="002B569E">
            <w:rPr>
              <w:rFonts w:ascii="Times New Roman" w:hAnsi="Times New Roman" w:cs="Times New Roman"/>
              <w:sz w:val="24"/>
              <w:szCs w:val="24"/>
            </w:rPr>
            <w:t>saadi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toetus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ligi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40.000€).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meeskond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nimel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69756C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teadvustaksid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ohte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nutiseadmetes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pööraksid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milliseid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rakendusi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kasutavad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kas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scrollivad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niisama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õpivad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veedaksid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päriselu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nautides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sõpradega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päriselus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>suheldes</w:t>
          </w:r>
          <w:proofErr w:type="spellEnd"/>
          <w:r w:rsidR="00456CB8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2B569E" w:rsidRDefault="00B25710" w:rsidP="002B569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641F23" w:rsidRPr="002B569E" w:rsidRDefault="00641F23" w:rsidP="002B569E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kaasas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algatatud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koole</w:t>
          </w:r>
          <w:proofErr w:type="spellEnd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>noortekeskuseid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Esimesena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viiakse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projektitegevusi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Kesklinna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paralleelselt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>olmes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noortekesku</w:t>
          </w:r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>ses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. Kuna ka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õpetajad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nutisedmetest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tulenevat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probleemi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märganud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oska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toime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tulla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huvi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vastu</w:t>
          </w:r>
          <w:proofErr w:type="spellEnd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11364" w:rsidRPr="002B569E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suur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kaasatakse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teised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järgneval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valmib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lõppfaasis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kampaania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levitatakse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üle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partnerriikides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Bulgaarias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Islandil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), et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võimalikult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paljud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hakkaksid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nutikäitumisele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tähelepnu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pöörama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37D51" w:rsidRPr="002B569E" w:rsidRDefault="00B37D51" w:rsidP="002B569E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2B569E" w:rsidRDefault="00641F23" w:rsidP="002B56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lastRenderedPageBreak/>
            <w:t>Lisaks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pöörab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projektiga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lapsevanemad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kodudes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õpetajad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koolides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saaksid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nutiseadmetega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kaasnevaid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probleeme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ühiskonnas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väähemaks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jääks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2B569E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Tartu Hugo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Treffneri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hoolimata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paljudest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koolivälistest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kohustustest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hinded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head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eeskujulikud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Koolijuhtkond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temaga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igati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rahul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2B569E" w:rsidRDefault="00B25710" w:rsidP="002B569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2B569E" w:rsidRDefault="00AC235A" w:rsidP="002B569E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rahvusvahelise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pikajalise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koostööprojekti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S.P.A.M</w:t>
          </w:r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algataja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eestvedaja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käigus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õpetab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noortegrupiga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nutiseadmetega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kaasnevaid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ohtusid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pöörab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nutiseadmete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liigtarbimisele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sellest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tulenevale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nutisõltuvusele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praegu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järjest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enam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probleemiks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muutuvatele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tervisehädadele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tulenevad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liigsest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nutiseadme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tarbimisest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viiakse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Tartu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koolides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noortekeskustes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järgmisel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toimub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üleeestiline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kampaania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Silmapaistavaks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asjaolu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siiani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ole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Eestis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ükski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noortegrupp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rahvusvahelise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strateegilise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koostöö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kirjutanud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vedanud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see on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noortevehetusest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vastutusrikkam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keerukam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nägi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ühiskonnas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suurt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probleemi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soovib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rahvusvahelisel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tasandil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lahendusi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leida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kirjutamine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esimesed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uuringud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algasid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jaanuaris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2018,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projektitegevused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kestavad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kuni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2019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detsembrini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tiitel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annaks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Elisabetile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kindlasti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motivatsiooni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juurde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niivõrd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pika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projektiga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terve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tegevsusi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jätkata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37D51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7D51" w:rsidRPr="002B569E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2B569E">
            <w:rPr>
              <w:rFonts w:ascii="Times New Roman" w:hAnsi="Times New Roman" w:cs="Times New Roman"/>
              <w:sz w:val="24"/>
              <w:szCs w:val="24"/>
            </w:rPr>
            <w:t>l</w:t>
          </w:r>
          <w:r w:rsidR="00B37D51" w:rsidRPr="002B569E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2B569E">
            <w:rPr>
              <w:rFonts w:ascii="Times New Roman" w:hAnsi="Times New Roman" w:cs="Times New Roman"/>
              <w:sz w:val="24"/>
              <w:szCs w:val="24"/>
            </w:rPr>
            <w:t>tes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2015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aastast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0D10E6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Hariduse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Tugiteenuste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Keskuse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juhendab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huviringi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TORE.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Huviringis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Tore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arendab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sotsiaalseid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oskusi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sh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probleemide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lahendamise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oskusi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emotsioonide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väljendamist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nendega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toimetulekut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eneseanalüüs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väljendus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="00243644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Elisabet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kõikidele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tervisliku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aktiivse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elustiiliga</w:t>
          </w:r>
          <w:proofErr w:type="spellEnd"/>
          <w:r w:rsidR="000868D2"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Ta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toitub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tervislikult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pöörab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toit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pärineks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eetiliselt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korrektsetest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kohtadest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enadale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kaaslastele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kaasas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tervislikke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snäkke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see on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täiesti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loomulik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elustiili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mitte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ühekordne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uus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tuju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>eksperimenteerimine</w:t>
          </w:r>
          <w:proofErr w:type="spellEnd"/>
          <w:r w:rsidR="00A60F4A" w:rsidRPr="002B569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2B569E" w:rsidRDefault="00B25710" w:rsidP="002B569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2B569E" w:rsidRDefault="00F11364" w:rsidP="002B56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märkab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ühiskonnas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probleeme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proovib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neile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lahendusi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leida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kaasates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meeskonna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kodukoha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koolid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noortekesused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la</w:t>
          </w:r>
          <w:r w:rsidR="00835FDC" w:rsidRPr="002B569E">
            <w:rPr>
              <w:rFonts w:ascii="Times New Roman" w:hAnsi="Times New Roman" w:cs="Times New Roman"/>
              <w:sz w:val="24"/>
              <w:szCs w:val="24"/>
            </w:rPr>
            <w:t>p</w:t>
          </w:r>
          <w:r w:rsidRPr="002B569E">
            <w:rPr>
              <w:rFonts w:ascii="Times New Roman" w:hAnsi="Times New Roman" w:cs="Times New Roman"/>
              <w:sz w:val="24"/>
              <w:szCs w:val="24"/>
            </w:rPr>
            <w:t>sevanematega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väärib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kindlasti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B569E">
            <w:rPr>
              <w:rFonts w:ascii="Times New Roman" w:hAnsi="Times New Roman" w:cs="Times New Roman"/>
              <w:sz w:val="24"/>
              <w:szCs w:val="24"/>
            </w:rPr>
            <w:t>tiitlit</w:t>
          </w:r>
          <w:proofErr w:type="spellEnd"/>
          <w:r w:rsidRPr="002B569E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2B569E" w:rsidRDefault="00B25710" w:rsidP="002B569E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2B569E" w:rsidRDefault="002B569E" w:rsidP="002B56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69E">
        <w:rPr>
          <w:rFonts w:ascii="Times New Roman" w:eastAsia="Times New Roman" w:hAnsi="Times New Roman" w:cs="Times New Roman"/>
          <w:sz w:val="24"/>
          <w:szCs w:val="24"/>
        </w:rPr>
        <w:t>HEA EESKUJU ESITAS</w:t>
      </w:r>
    </w:p>
    <w:p w:rsidR="002B569E" w:rsidRPr="002B569E" w:rsidRDefault="002B569E" w:rsidP="002B56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69E">
        <w:rPr>
          <w:rFonts w:ascii="Times New Roman" w:eastAsia="Times New Roman" w:hAnsi="Times New Roman" w:cs="Times New Roman"/>
          <w:sz w:val="24"/>
          <w:szCs w:val="24"/>
        </w:rPr>
        <w:t xml:space="preserve">Grete </w:t>
      </w:r>
      <w:proofErr w:type="spellStart"/>
      <w:r w:rsidRPr="002B569E">
        <w:rPr>
          <w:rFonts w:ascii="Times New Roman" w:eastAsia="Times New Roman" w:hAnsi="Times New Roman" w:cs="Times New Roman"/>
          <w:sz w:val="24"/>
          <w:szCs w:val="24"/>
        </w:rPr>
        <w:t>Sarap</w:t>
      </w:r>
      <w:proofErr w:type="spellEnd"/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28" w:rsidRDefault="00CD5828">
      <w:pPr>
        <w:spacing w:line="240" w:lineRule="auto"/>
      </w:pPr>
      <w:r>
        <w:separator/>
      </w:r>
    </w:p>
  </w:endnote>
  <w:endnote w:type="continuationSeparator" w:id="0">
    <w:p w:rsidR="00CD5828" w:rsidRDefault="00CD5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28" w:rsidRDefault="00CD5828">
      <w:pPr>
        <w:spacing w:line="240" w:lineRule="auto"/>
      </w:pPr>
      <w:r>
        <w:separator/>
      </w:r>
    </w:p>
  </w:footnote>
  <w:footnote w:type="continuationSeparator" w:id="0">
    <w:p w:rsidR="00CD5828" w:rsidRDefault="00CD58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42D3B"/>
    <w:rsid w:val="000868D2"/>
    <w:rsid w:val="00091543"/>
    <w:rsid w:val="000D10E6"/>
    <w:rsid w:val="00243644"/>
    <w:rsid w:val="002B569E"/>
    <w:rsid w:val="003000CF"/>
    <w:rsid w:val="00456CB8"/>
    <w:rsid w:val="00526FEB"/>
    <w:rsid w:val="005A0692"/>
    <w:rsid w:val="005D1E87"/>
    <w:rsid w:val="00641F23"/>
    <w:rsid w:val="0069756C"/>
    <w:rsid w:val="006C0D53"/>
    <w:rsid w:val="006D7198"/>
    <w:rsid w:val="00802F17"/>
    <w:rsid w:val="00813944"/>
    <w:rsid w:val="00835FDC"/>
    <w:rsid w:val="00841A06"/>
    <w:rsid w:val="008E0278"/>
    <w:rsid w:val="00A60F4A"/>
    <w:rsid w:val="00AC235A"/>
    <w:rsid w:val="00B22869"/>
    <w:rsid w:val="00B25710"/>
    <w:rsid w:val="00B37D51"/>
    <w:rsid w:val="00C211E1"/>
    <w:rsid w:val="00C652D8"/>
    <w:rsid w:val="00CC2DF8"/>
    <w:rsid w:val="00CD5828"/>
    <w:rsid w:val="00D042F8"/>
    <w:rsid w:val="00DD2058"/>
    <w:rsid w:val="00E20DF2"/>
    <w:rsid w:val="00F11364"/>
    <w:rsid w:val="00F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98"/>
  </w:style>
  <w:style w:type="paragraph" w:styleId="Heading1">
    <w:name w:val="heading 1"/>
    <w:basedOn w:val="Normal"/>
    <w:next w:val="Normal"/>
    <w:uiPriority w:val="9"/>
    <w:qFormat/>
    <w:rsid w:val="006D71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D71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71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D71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D719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D71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D719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D7198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042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4016CD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4016CD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4016CD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4016CD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175E5"/>
    <w:rsid w:val="00130759"/>
    <w:rsid w:val="004016CD"/>
    <w:rsid w:val="007F010A"/>
    <w:rsid w:val="008510A5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1175E5"/>
  </w:style>
  <w:style w:type="paragraph" w:customStyle="1" w:styleId="94570A70CE4D4D028BAD502661B71177">
    <w:name w:val="94570A70CE4D4D028BAD502661B71177"/>
    <w:rsid w:val="001175E5"/>
  </w:style>
  <w:style w:type="paragraph" w:customStyle="1" w:styleId="F866025CFD664A8E914B6524F5C7D459">
    <w:name w:val="F866025CFD664A8E914B6524F5C7D459"/>
    <w:rsid w:val="001175E5"/>
  </w:style>
  <w:style w:type="paragraph" w:customStyle="1" w:styleId="636D1BB8C4244DC1813FD390EE78B914">
    <w:name w:val="636D1BB8C4244DC1813FD390EE78B914"/>
    <w:rsid w:val="001175E5"/>
  </w:style>
  <w:style w:type="paragraph" w:customStyle="1" w:styleId="E6B7BA9059F54E3594ED2BB8E565720B">
    <w:name w:val="E6B7BA9059F54E3594ED2BB8E565720B"/>
    <w:rsid w:val="001175E5"/>
  </w:style>
  <w:style w:type="paragraph" w:customStyle="1" w:styleId="88038D501F2746099BC1F4AAE11AF5A3">
    <w:name w:val="88038D501F2746099BC1F4AAE11AF5A3"/>
    <w:rsid w:val="001175E5"/>
  </w:style>
  <w:style w:type="paragraph" w:customStyle="1" w:styleId="29AF85A758834B3F8F8C47642579079C">
    <w:name w:val="29AF85A758834B3F8F8C47642579079C"/>
    <w:rsid w:val="001175E5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1175E5"/>
  </w:style>
  <w:style w:type="paragraph" w:customStyle="1" w:styleId="69C6D1D1E4454525B9A7881D265BEB4B">
    <w:name w:val="69C6D1D1E4454525B9A7881D265BEB4B"/>
    <w:rsid w:val="001175E5"/>
  </w:style>
  <w:style w:type="paragraph" w:customStyle="1" w:styleId="D2A77125AE8244E487A9B9FBE38FCE65">
    <w:name w:val="D2A77125AE8244E487A9B9FBE38FCE65"/>
    <w:rsid w:val="001175E5"/>
  </w:style>
  <w:style w:type="paragraph" w:customStyle="1" w:styleId="B769FAC8C3014643B061BAA0EA3DE128">
    <w:name w:val="B769FAC8C3014643B061BAA0EA3DE128"/>
    <w:rsid w:val="001175E5"/>
  </w:style>
  <w:style w:type="paragraph" w:customStyle="1" w:styleId="ACD89B26AE3348C8917914057F05E6DB">
    <w:name w:val="ACD89B26AE3348C8917914057F05E6DB"/>
    <w:rsid w:val="001175E5"/>
  </w:style>
  <w:style w:type="paragraph" w:customStyle="1" w:styleId="EDA03749BB1B4B7CA9677DC882D1B305">
    <w:name w:val="EDA03749BB1B4B7CA9677DC882D1B305"/>
    <w:rsid w:val="001175E5"/>
  </w:style>
  <w:style w:type="paragraph" w:customStyle="1" w:styleId="2A985460C60245908137FA882755CE12">
    <w:name w:val="2A985460C60245908137FA882755CE12"/>
    <w:rsid w:val="001175E5"/>
  </w:style>
  <w:style w:type="paragraph" w:customStyle="1" w:styleId="C7E6C5AED0D542E194745E1AD3519BE3">
    <w:name w:val="C7E6C5AED0D542E194745E1AD3519BE3"/>
    <w:rsid w:val="001175E5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955E-FB7B-4293-BC1A-CF85243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16</TotalTime>
  <Pages>2</Pages>
  <Words>659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2018-11-17T16:36:00Z</dcterms:created>
  <dcterms:modified xsi:type="dcterms:W3CDTF">2018-11-17T16:51:00Z</dcterms:modified>
</cp:coreProperties>
</file>